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3F2" w:rsidRPr="003B19FB" w:rsidRDefault="00002E3A" w:rsidP="00F376E5">
      <w:pPr>
        <w:pStyle w:val="Nam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BUSHRA KHAN</w:t>
      </w:r>
    </w:p>
    <w:p w:rsidR="00F376E5" w:rsidRPr="003B19FB" w:rsidRDefault="00F376E5">
      <w:pPr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0"/>
        <w:gridCol w:w="4500"/>
      </w:tblGrid>
      <w:tr w:rsidR="00F376E5" w:rsidRPr="003B19FB" w:rsidTr="001C29E5">
        <w:tc>
          <w:tcPr>
            <w:tcW w:w="4428" w:type="dxa"/>
          </w:tcPr>
          <w:p w:rsidR="00F376E5" w:rsidRPr="003B19FB" w:rsidRDefault="00002E3A" w:rsidP="004725C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Phone: 0336 4000734</w:t>
            </w:r>
          </w:p>
          <w:p w:rsidR="00F376E5" w:rsidRDefault="00002E3A" w:rsidP="004725C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Email:docbushra19@gmail.</w:t>
            </w:r>
            <w:r w:rsidR="00F376E5" w:rsidRPr="003B19FB">
              <w:rPr>
                <w:rFonts w:asciiTheme="minorHAnsi" w:hAnsiTheme="minorHAnsi" w:cstheme="minorHAnsi"/>
              </w:rPr>
              <w:t>com</w:t>
            </w:r>
          </w:p>
          <w:p w:rsidR="00056615" w:rsidRDefault="00056615" w:rsidP="004725C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Bushrakhan.oralbio@kmu.edu.pk</w:t>
            </w:r>
          </w:p>
          <w:p w:rsidR="00056615" w:rsidRPr="003B19FB" w:rsidRDefault="00056615" w:rsidP="004725C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Peshawar, Pakistan</w:t>
            </w:r>
          </w:p>
        </w:tc>
        <w:tc>
          <w:tcPr>
            <w:tcW w:w="4428" w:type="dxa"/>
          </w:tcPr>
          <w:p w:rsidR="00F376E5" w:rsidRDefault="00F376E5" w:rsidP="004725C4">
            <w:pPr>
              <w:widowControl w:val="0"/>
              <w:jc w:val="right"/>
              <w:rPr>
                <w:rFonts w:asciiTheme="minorHAnsi" w:hAnsiTheme="minorHAnsi" w:cstheme="minorHAnsi"/>
              </w:rPr>
            </w:pPr>
          </w:p>
          <w:p w:rsidR="00056615" w:rsidRPr="003B19FB" w:rsidRDefault="00056615" w:rsidP="0005661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</w:t>
            </w:r>
          </w:p>
        </w:tc>
      </w:tr>
    </w:tbl>
    <w:p w:rsidR="00F376E5" w:rsidRPr="003B19FB" w:rsidRDefault="00F376E5">
      <w:pPr>
        <w:rPr>
          <w:rFonts w:asciiTheme="minorHAnsi" w:hAnsiTheme="minorHAnsi" w:cstheme="minorHAnsi"/>
        </w:rPr>
      </w:pPr>
    </w:p>
    <w:p w:rsidR="00A90527" w:rsidRDefault="00002E3A" w:rsidP="00A90527">
      <w:pPr>
        <w:rPr>
          <w:rFonts w:asciiTheme="minorHAnsi" w:hAnsiTheme="minorHAnsi" w:cstheme="minorHAnsi"/>
        </w:rPr>
      </w:pPr>
      <w:r w:rsidRPr="00002E3A">
        <w:rPr>
          <w:rFonts w:asciiTheme="minorHAnsi" w:hAnsiTheme="minorHAnsi" w:cstheme="minorHAnsi"/>
        </w:rPr>
        <w:t>A dedicated dental academic with extensive teaching and research experience in Oral Biology, committed to advancing academic excellence, research innovation, and effective student mentorship within a reputable medical or dental institution.</w:t>
      </w:r>
    </w:p>
    <w:p w:rsidR="00002E3A" w:rsidRPr="003B19FB" w:rsidRDefault="00002E3A" w:rsidP="00A90527">
      <w:pPr>
        <w:rPr>
          <w:rFonts w:asciiTheme="minorHAnsi" w:hAnsiTheme="minorHAnsi" w:cstheme="minorHAnsi"/>
        </w:rPr>
      </w:pPr>
    </w:p>
    <w:p w:rsidR="00A90527" w:rsidRPr="003B19FB" w:rsidRDefault="00251FA2" w:rsidP="00A90527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Education</w:t>
      </w:r>
    </w:p>
    <w:p w:rsidR="00002E3A" w:rsidRDefault="00002E3A" w:rsidP="00EA2F62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</w:p>
    <w:p w:rsidR="00A90527" w:rsidRPr="003B19FB" w:rsidRDefault="00002E3A" w:rsidP="00EA2F62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MPhil      </w:t>
      </w:r>
      <w:proofErr w:type="spellStart"/>
      <w:r>
        <w:rPr>
          <w:rFonts w:asciiTheme="minorHAnsi" w:hAnsiTheme="minorHAnsi" w:cstheme="minorHAnsi"/>
          <w:b/>
        </w:rPr>
        <w:t>Riphah</w:t>
      </w:r>
      <w:proofErr w:type="spellEnd"/>
      <w:r>
        <w:rPr>
          <w:rFonts w:asciiTheme="minorHAnsi" w:hAnsiTheme="minorHAnsi" w:cstheme="minorHAnsi"/>
          <w:b/>
        </w:rPr>
        <w:t xml:space="preserve"> International University</w:t>
      </w:r>
      <w:r>
        <w:rPr>
          <w:rFonts w:asciiTheme="minorHAnsi" w:hAnsiTheme="minorHAnsi" w:cstheme="minorHAnsi"/>
        </w:rPr>
        <w:t>,</w:t>
      </w:r>
      <w:r w:rsidR="00EA2F62" w:rsidRPr="003B19FB">
        <w:rPr>
          <w:rFonts w:asciiTheme="minorHAnsi" w:hAnsiTheme="minorHAnsi" w:cstheme="minorHAnsi"/>
        </w:rPr>
        <w:tab/>
      </w:r>
      <w:r w:rsidR="00A90527" w:rsidRPr="003B19F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November, 2022</w:t>
      </w:r>
    </w:p>
    <w:p w:rsidR="00002E3A" w:rsidRDefault="00002E3A" w:rsidP="00251FA2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Oral Biology</w:t>
      </w:r>
    </w:p>
    <w:p w:rsidR="00A90527" w:rsidRPr="003B19FB" w:rsidRDefault="00A90527" w:rsidP="00A90527">
      <w:p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ab/>
      </w:r>
    </w:p>
    <w:p w:rsidR="00002E3A" w:rsidRPr="00002E3A" w:rsidRDefault="00EA2F62" w:rsidP="00EA2F62">
      <w:pPr>
        <w:tabs>
          <w:tab w:val="left" w:pos="720"/>
          <w:tab w:val="right" w:pos="8640"/>
        </w:tabs>
        <w:rPr>
          <w:rFonts w:asciiTheme="minorHAnsi" w:hAnsiTheme="minorHAnsi" w:cstheme="minorHAnsi"/>
          <w:b/>
        </w:rPr>
      </w:pPr>
      <w:r w:rsidRPr="003B19FB">
        <w:rPr>
          <w:rFonts w:asciiTheme="minorHAnsi" w:hAnsiTheme="minorHAnsi" w:cstheme="minorHAnsi"/>
          <w:b/>
        </w:rPr>
        <w:t>B</w:t>
      </w:r>
      <w:r w:rsidR="00002E3A">
        <w:rPr>
          <w:rFonts w:asciiTheme="minorHAnsi" w:hAnsiTheme="minorHAnsi" w:cstheme="minorHAnsi"/>
          <w:b/>
        </w:rPr>
        <w:t>D</w:t>
      </w:r>
      <w:r w:rsidRPr="003B19FB">
        <w:rPr>
          <w:rFonts w:asciiTheme="minorHAnsi" w:hAnsiTheme="minorHAnsi" w:cstheme="minorHAnsi"/>
          <w:b/>
        </w:rPr>
        <w:t>S</w:t>
      </w:r>
      <w:r w:rsidRPr="003B19FB">
        <w:rPr>
          <w:rFonts w:asciiTheme="minorHAnsi" w:hAnsiTheme="minorHAnsi" w:cstheme="minorHAnsi"/>
          <w:b/>
        </w:rPr>
        <w:tab/>
      </w:r>
      <w:r w:rsidR="00002E3A">
        <w:rPr>
          <w:rFonts w:asciiTheme="minorHAnsi" w:hAnsiTheme="minorHAnsi" w:cstheme="minorHAnsi"/>
          <w:b/>
        </w:rPr>
        <w:t xml:space="preserve">     </w:t>
      </w:r>
      <w:r w:rsidR="00002E3A" w:rsidRPr="00002E3A">
        <w:rPr>
          <w:rFonts w:asciiTheme="minorHAnsi" w:hAnsiTheme="minorHAnsi" w:cstheme="minorHAnsi"/>
          <w:b/>
        </w:rPr>
        <w:t>Peshawar Dental College</w:t>
      </w:r>
    </w:p>
    <w:p w:rsidR="00EA2F62" w:rsidRPr="003B19FB" w:rsidRDefault="00002E3A" w:rsidP="00EA2F62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</w:t>
      </w:r>
      <w:proofErr w:type="spellStart"/>
      <w:r>
        <w:rPr>
          <w:rFonts w:asciiTheme="minorHAnsi" w:hAnsiTheme="minorHAnsi" w:cstheme="minorHAnsi"/>
          <w:b/>
        </w:rPr>
        <w:t>Riphah</w:t>
      </w:r>
      <w:proofErr w:type="spellEnd"/>
      <w:r>
        <w:rPr>
          <w:rFonts w:asciiTheme="minorHAnsi" w:hAnsiTheme="minorHAnsi" w:cstheme="minorHAnsi"/>
          <w:b/>
        </w:rPr>
        <w:t xml:space="preserve"> International </w:t>
      </w:r>
      <w:r w:rsidR="00056615">
        <w:rPr>
          <w:rFonts w:asciiTheme="minorHAnsi" w:hAnsiTheme="minorHAnsi" w:cstheme="minorHAnsi"/>
          <w:b/>
        </w:rPr>
        <w:t>University</w:t>
      </w:r>
      <w:r>
        <w:rPr>
          <w:rFonts w:asciiTheme="minorHAnsi" w:hAnsiTheme="minorHAnsi" w:cstheme="minorHAnsi"/>
        </w:rPr>
        <w:t xml:space="preserve">                                                2015</w:t>
      </w:r>
    </w:p>
    <w:p w:rsidR="00A90527" w:rsidRPr="003B19FB" w:rsidRDefault="00A90527" w:rsidP="00002E3A">
      <w:pPr>
        <w:rPr>
          <w:rFonts w:asciiTheme="minorHAnsi" w:hAnsiTheme="minorHAnsi" w:cstheme="minorHAnsi"/>
        </w:rPr>
      </w:pPr>
    </w:p>
    <w:p w:rsidR="00A90527" w:rsidRPr="003B19FB" w:rsidRDefault="00A90527" w:rsidP="00A90527">
      <w:pPr>
        <w:rPr>
          <w:rFonts w:asciiTheme="minorHAnsi" w:hAnsiTheme="minorHAnsi" w:cstheme="minorHAnsi"/>
        </w:rPr>
      </w:pPr>
    </w:p>
    <w:p w:rsidR="00251FA2" w:rsidRPr="003B19FB" w:rsidRDefault="00251FA2" w:rsidP="00A90527">
      <w:pPr>
        <w:rPr>
          <w:rFonts w:asciiTheme="minorHAnsi" w:hAnsiTheme="minorHAnsi" w:cstheme="minorHAnsi"/>
        </w:rPr>
      </w:pPr>
    </w:p>
    <w:p w:rsidR="00251FA2" w:rsidRPr="003B19FB" w:rsidRDefault="00251FA2" w:rsidP="00251FA2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Teaching Experience</w:t>
      </w:r>
    </w:p>
    <w:p w:rsidR="00A90527" w:rsidRDefault="00A90527" w:rsidP="00A90527">
      <w:pPr>
        <w:rPr>
          <w:rFonts w:asciiTheme="minorHAnsi" w:hAnsiTheme="minorHAnsi" w:cstheme="minorHAnsi"/>
        </w:rPr>
      </w:pPr>
    </w:p>
    <w:p w:rsidR="007C36BC" w:rsidRDefault="007C36BC" w:rsidP="007C36BC">
      <w:pPr>
        <w:pStyle w:val="NormalWeb"/>
      </w:pPr>
      <w:r>
        <w:rPr>
          <w:rStyle w:val="Strong"/>
        </w:rPr>
        <w:t>Assistant Professor – Oral Biology</w:t>
      </w:r>
      <w:r>
        <w:br/>
      </w:r>
      <w:r>
        <w:rPr>
          <w:rStyle w:val="Emphasis"/>
        </w:rPr>
        <w:t>Khyber Medical University</w:t>
      </w:r>
      <w:r>
        <w:br/>
      </w:r>
      <w:r>
        <w:rPr>
          <w:rStyle w:val="Strong"/>
        </w:rPr>
        <w:t>2026 – Till Date</w:t>
      </w:r>
    </w:p>
    <w:p w:rsidR="007C36BC" w:rsidRDefault="007C36BC" w:rsidP="007C36BC">
      <w:pPr>
        <w:pStyle w:val="NormalWeb"/>
      </w:pPr>
      <w:r>
        <w:rPr>
          <w:rStyle w:val="Strong"/>
        </w:rPr>
        <w:t>Lecturer – Oral Biology</w:t>
      </w:r>
      <w:r>
        <w:br/>
      </w:r>
      <w:r>
        <w:rPr>
          <w:rStyle w:val="Emphasis"/>
        </w:rPr>
        <w:t>Khyber Medical University</w:t>
      </w:r>
      <w:r>
        <w:br/>
      </w:r>
      <w:r>
        <w:rPr>
          <w:rStyle w:val="Strong"/>
        </w:rPr>
        <w:t>2022 – 2025</w:t>
      </w:r>
    </w:p>
    <w:p w:rsidR="007C36BC" w:rsidRDefault="007C36BC" w:rsidP="007C36BC">
      <w:pPr>
        <w:pStyle w:val="NormalWeb"/>
      </w:pPr>
      <w:r>
        <w:rPr>
          <w:rStyle w:val="Strong"/>
        </w:rPr>
        <w:t>Demonstrator – Oral Biology</w:t>
      </w:r>
      <w:r>
        <w:br/>
      </w:r>
      <w:r>
        <w:rPr>
          <w:rStyle w:val="Emphasis"/>
        </w:rPr>
        <w:t>Khyber Medical University</w:t>
      </w:r>
      <w:r>
        <w:br/>
      </w:r>
      <w:r>
        <w:rPr>
          <w:rStyle w:val="Strong"/>
        </w:rPr>
        <w:t>2021 – 2022</w:t>
      </w:r>
    </w:p>
    <w:p w:rsidR="007C36BC" w:rsidRPr="003B19FB" w:rsidRDefault="007C36BC" w:rsidP="00A90527">
      <w:pPr>
        <w:rPr>
          <w:rFonts w:asciiTheme="minorHAnsi" w:hAnsiTheme="minorHAnsi" w:cstheme="minorHAnsi"/>
        </w:rPr>
      </w:pPr>
    </w:p>
    <w:p w:rsidR="00251FA2" w:rsidRPr="003B19FB" w:rsidRDefault="00251FA2" w:rsidP="00251FA2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Publications</w:t>
      </w:r>
    </w:p>
    <w:p w:rsidR="00A90527" w:rsidRPr="003B19FB" w:rsidRDefault="00A90527" w:rsidP="00A90527">
      <w:pPr>
        <w:rPr>
          <w:rFonts w:asciiTheme="minorHAnsi" w:hAnsiTheme="minorHAnsi" w:cstheme="minorHAnsi"/>
        </w:rPr>
      </w:pPr>
    </w:p>
    <w:p w:rsidR="009A6B5E" w:rsidRDefault="009A6B5E" w:rsidP="009A6B5E">
      <w:pPr>
        <w:rPr>
          <w:rFonts w:asciiTheme="minorHAnsi" w:hAnsiTheme="minorHAnsi" w:cstheme="minorHAnsi"/>
        </w:rPr>
      </w:pPr>
      <w:r w:rsidRPr="000B758A">
        <w:rPr>
          <w:rFonts w:asciiTheme="minorHAnsi" w:hAnsiTheme="minorHAnsi" w:cstheme="minorHAnsi"/>
        </w:rPr>
        <w:t xml:space="preserve">Oral Epithelial Barrier Integrity: </w:t>
      </w:r>
      <w:r w:rsidRPr="000B758A">
        <w:rPr>
          <w:rFonts w:asciiTheme="minorHAnsi" w:hAnsiTheme="minorHAnsi" w:cstheme="minorHAnsi"/>
        </w:rPr>
        <w:t>A</w:t>
      </w:r>
      <w:r w:rsidRPr="000B758A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Pr="000B758A">
        <w:rPr>
          <w:rFonts w:asciiTheme="minorHAnsi" w:hAnsiTheme="minorHAnsi" w:cstheme="minorHAnsi"/>
        </w:rPr>
        <w:t xml:space="preserve">Humanized </w:t>
      </w:r>
      <w:proofErr w:type="spellStart"/>
      <w:r w:rsidRPr="000B758A">
        <w:rPr>
          <w:rFonts w:asciiTheme="minorHAnsi" w:hAnsiTheme="minorHAnsi" w:cstheme="minorHAnsi"/>
        </w:rPr>
        <w:t>Immunohistochemical</w:t>
      </w:r>
      <w:proofErr w:type="spellEnd"/>
      <w:r w:rsidRPr="000B758A">
        <w:rPr>
          <w:rFonts w:asciiTheme="minorHAnsi" w:hAnsiTheme="minorHAnsi" w:cstheme="minorHAnsi"/>
        </w:rPr>
        <w:t xml:space="preserve"> Study of Junctional Proteins in Oral Diseases International Journal of Pharmacy Research &amp; Technology (IJPRT)</w:t>
      </w:r>
      <w:r>
        <w:rPr>
          <w:rFonts w:asciiTheme="minorHAnsi" w:hAnsiTheme="minorHAnsi" w:cstheme="minorHAnsi"/>
        </w:rPr>
        <w:t>, 2026</w:t>
      </w:r>
    </w:p>
    <w:p w:rsidR="009A6B5E" w:rsidRDefault="009A6B5E" w:rsidP="009A6B5E">
      <w:pPr>
        <w:rPr>
          <w:rFonts w:asciiTheme="minorHAnsi" w:hAnsiTheme="minorHAnsi" w:cstheme="minorHAnsi"/>
        </w:rPr>
      </w:pPr>
    </w:p>
    <w:p w:rsidR="009A6B5E" w:rsidRDefault="009A6B5E" w:rsidP="009A6B5E">
      <w:pPr>
        <w:rPr>
          <w:rFonts w:asciiTheme="minorHAnsi" w:hAnsiTheme="minorHAnsi" w:cstheme="minorHAnsi"/>
        </w:rPr>
      </w:pPr>
      <w:r w:rsidRPr="000B758A">
        <w:rPr>
          <w:rFonts w:asciiTheme="minorHAnsi" w:hAnsiTheme="minorHAnsi" w:cstheme="minorHAnsi"/>
        </w:rPr>
        <w:lastRenderedPageBreak/>
        <w:t xml:space="preserve">Association of Oral Biological and </w:t>
      </w:r>
      <w:proofErr w:type="spellStart"/>
      <w:r w:rsidRPr="000B758A">
        <w:rPr>
          <w:rFonts w:asciiTheme="minorHAnsi" w:hAnsiTheme="minorHAnsi" w:cstheme="minorHAnsi"/>
        </w:rPr>
        <w:t>Immunohistochemical</w:t>
      </w:r>
      <w:proofErr w:type="spellEnd"/>
      <w:r w:rsidRPr="000B758A">
        <w:rPr>
          <w:rFonts w:asciiTheme="minorHAnsi" w:hAnsiTheme="minorHAnsi" w:cstheme="minorHAnsi"/>
        </w:rPr>
        <w:t xml:space="preserve"> Expression of P53 and Ki-67 with Histopathological Grade and Clinical Outcomes in Oral Squamous Cell Carcinoma</w:t>
      </w:r>
      <w:r>
        <w:rPr>
          <w:rFonts w:asciiTheme="minorHAnsi" w:hAnsiTheme="minorHAnsi" w:cstheme="minorHAnsi"/>
        </w:rPr>
        <w:t xml:space="preserve">, </w:t>
      </w:r>
      <w:r w:rsidRPr="000B758A">
        <w:rPr>
          <w:rFonts w:asciiTheme="minorHAnsi" w:hAnsiTheme="minorHAnsi" w:cstheme="minorHAnsi"/>
        </w:rPr>
        <w:t>International Journal of Pharmacy Research &amp; Technology (IJPRT)</w:t>
      </w:r>
      <w:r>
        <w:rPr>
          <w:rFonts w:asciiTheme="minorHAnsi" w:hAnsiTheme="minorHAnsi" w:cstheme="minorHAnsi"/>
        </w:rPr>
        <w:t>, 2026</w:t>
      </w:r>
    </w:p>
    <w:p w:rsidR="009A6B5E" w:rsidRDefault="009A6B5E" w:rsidP="009A6B5E">
      <w:pPr>
        <w:rPr>
          <w:rFonts w:asciiTheme="minorHAnsi" w:hAnsiTheme="minorHAnsi" w:cstheme="minorHAnsi"/>
        </w:rPr>
      </w:pPr>
    </w:p>
    <w:p w:rsidR="00A90527" w:rsidRDefault="006576D3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Examining The Root a</w:t>
      </w:r>
      <w:r w:rsidR="007758E3">
        <w:rPr>
          <w:rFonts w:asciiTheme="minorHAnsi" w:hAnsiTheme="minorHAnsi" w:cstheme="minorHAnsi"/>
        </w:rPr>
        <w:t>nd Ro</w:t>
      </w:r>
      <w:r w:rsidR="00056615">
        <w:rPr>
          <w:rFonts w:asciiTheme="minorHAnsi" w:hAnsiTheme="minorHAnsi" w:cstheme="minorHAnsi"/>
        </w:rPr>
        <w:t>ot Trunk’s Vertical Dimensions i</w:t>
      </w:r>
      <w:r w:rsidR="007758E3">
        <w:rPr>
          <w:rFonts w:asciiTheme="minorHAnsi" w:hAnsiTheme="minorHAnsi" w:cstheme="minorHAnsi"/>
        </w:rPr>
        <w:t xml:space="preserve">n Extracted Permanent </w:t>
      </w:r>
      <w:r>
        <w:rPr>
          <w:rFonts w:asciiTheme="minorHAnsi" w:hAnsiTheme="minorHAnsi" w:cstheme="minorHAnsi"/>
        </w:rPr>
        <w:t xml:space="preserve">Maxillary First Molar </w:t>
      </w:r>
      <w:r w:rsidR="00056615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n Patients Visiting Peshawar Dental College</w:t>
      </w:r>
      <w:r w:rsidR="00456F0B">
        <w:rPr>
          <w:rFonts w:asciiTheme="minorHAnsi" w:hAnsiTheme="minorHAnsi" w:cstheme="minorHAnsi"/>
        </w:rPr>
        <w:t>, KMUJ, 2025</w:t>
      </w:r>
    </w:p>
    <w:p w:rsidR="00682D6B" w:rsidRDefault="00682D6B" w:rsidP="00A90527">
      <w:pPr>
        <w:rPr>
          <w:rFonts w:asciiTheme="minorHAnsi" w:hAnsiTheme="minorHAnsi" w:cstheme="minorHAnsi"/>
        </w:rPr>
      </w:pPr>
    </w:p>
    <w:p w:rsidR="00682D6B" w:rsidRDefault="00682D6B" w:rsidP="00682D6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Association Between Salivary Cytokines and Histopathological Grades </w:t>
      </w:r>
      <w:r w:rsidR="00056615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f Oral Epithelial Dysplasia, Journal of Population Therapeutics &amp; Clinical Pharmacology, 2025</w:t>
      </w:r>
    </w:p>
    <w:p w:rsidR="00682D6B" w:rsidRDefault="00682D6B" w:rsidP="00A90527">
      <w:pPr>
        <w:rPr>
          <w:rFonts w:asciiTheme="minorHAnsi" w:hAnsiTheme="minorHAnsi" w:cstheme="minorHAnsi"/>
        </w:rPr>
      </w:pPr>
    </w:p>
    <w:p w:rsidR="006576D3" w:rsidRDefault="009E6691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Effect of Gender o</w:t>
      </w:r>
      <w:r w:rsidR="006576D3">
        <w:rPr>
          <w:rFonts w:asciiTheme="minorHAnsi" w:hAnsiTheme="minorHAnsi" w:cstheme="minorHAnsi"/>
        </w:rPr>
        <w:t xml:space="preserve">n the Linear and Volumetric Changes </w:t>
      </w:r>
      <w:r w:rsidR="0090178F">
        <w:rPr>
          <w:rFonts w:asciiTheme="minorHAnsi" w:hAnsiTheme="minorHAnsi" w:cstheme="minorHAnsi"/>
        </w:rPr>
        <w:t>o</w:t>
      </w:r>
      <w:r w:rsidR="006576D3">
        <w:rPr>
          <w:rFonts w:asciiTheme="minorHAnsi" w:hAnsiTheme="minorHAnsi" w:cstheme="minorHAnsi"/>
        </w:rPr>
        <w:t>f Maxillary Permanent Canine Teeth on The Cone Beam Computed Tomography</w:t>
      </w:r>
      <w:r w:rsidR="00456F0B">
        <w:rPr>
          <w:rFonts w:asciiTheme="minorHAnsi" w:hAnsiTheme="minorHAnsi" w:cstheme="minorHAnsi"/>
        </w:rPr>
        <w:t>, Med Forum, 2024</w:t>
      </w:r>
    </w:p>
    <w:p w:rsidR="00456F0B" w:rsidRDefault="00456F0B" w:rsidP="00A90527">
      <w:pPr>
        <w:rPr>
          <w:rFonts w:asciiTheme="minorHAnsi" w:hAnsiTheme="minorHAnsi" w:cstheme="minorHAnsi"/>
        </w:rPr>
      </w:pPr>
    </w:p>
    <w:p w:rsidR="00456F0B" w:rsidRDefault="00456F0B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Association between Oral Potentially Malignant Disorders and Use of Restorative Dental Materials: A Cross Sectional</w:t>
      </w:r>
      <w:r w:rsidR="0090178F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</w:t>
      </w:r>
      <w:r w:rsidR="0090178F">
        <w:rPr>
          <w:rFonts w:asciiTheme="minorHAnsi" w:hAnsiTheme="minorHAnsi" w:cstheme="minorHAnsi"/>
        </w:rPr>
        <w:t>Study, African Journal of Biological Sciences, 2024</w:t>
      </w:r>
    </w:p>
    <w:p w:rsidR="00682D6B" w:rsidRDefault="00682D6B" w:rsidP="00A90527">
      <w:pPr>
        <w:rPr>
          <w:rFonts w:asciiTheme="minorHAnsi" w:hAnsiTheme="minorHAnsi" w:cstheme="minorHAnsi"/>
        </w:rPr>
      </w:pPr>
    </w:p>
    <w:p w:rsidR="00682D6B" w:rsidRDefault="00682D6B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Gender </w:t>
      </w:r>
      <w:r w:rsidR="00FC3538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s </w:t>
      </w:r>
      <w:r w:rsidR="00FC3538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Variable Influencing </w:t>
      </w:r>
      <w:r w:rsidR="00FC3538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he Shape Morphology of Mandibular Condyle </w:t>
      </w:r>
      <w:proofErr w:type="gramStart"/>
      <w:r>
        <w:rPr>
          <w:rFonts w:asciiTheme="minorHAnsi" w:hAnsiTheme="minorHAnsi" w:cstheme="minorHAnsi"/>
        </w:rPr>
        <w:t>In</w:t>
      </w:r>
      <w:proofErr w:type="gramEnd"/>
      <w:r>
        <w:rPr>
          <w:rFonts w:asciiTheme="minorHAnsi" w:hAnsiTheme="minorHAnsi" w:cstheme="minorHAnsi"/>
        </w:rPr>
        <w:t xml:space="preserve"> Young Adult Subjects Visiting Peshawar Dental College, IOSR journal Of Medical And Dental Sciences, 2023</w:t>
      </w:r>
    </w:p>
    <w:p w:rsidR="000B758A" w:rsidRDefault="000B758A" w:rsidP="00A90527">
      <w:pPr>
        <w:rPr>
          <w:rFonts w:asciiTheme="minorHAnsi" w:hAnsiTheme="minorHAnsi" w:cstheme="minorHAnsi"/>
        </w:rPr>
      </w:pPr>
    </w:p>
    <w:p w:rsidR="000B758A" w:rsidRDefault="000B758A" w:rsidP="00A90527">
      <w:pPr>
        <w:rPr>
          <w:rFonts w:asciiTheme="minorHAnsi" w:hAnsiTheme="minorHAnsi" w:cstheme="minorHAnsi"/>
        </w:rPr>
      </w:pPr>
    </w:p>
    <w:p w:rsidR="000B758A" w:rsidRDefault="000B758A" w:rsidP="00A90527">
      <w:pPr>
        <w:rPr>
          <w:rFonts w:asciiTheme="minorHAnsi" w:hAnsiTheme="minorHAnsi" w:cstheme="minorHAnsi"/>
        </w:rPr>
      </w:pPr>
    </w:p>
    <w:p w:rsidR="006576D3" w:rsidRDefault="006576D3" w:rsidP="00A90527">
      <w:pPr>
        <w:rPr>
          <w:rFonts w:asciiTheme="minorHAnsi" w:hAnsiTheme="minorHAnsi" w:cstheme="minorHAnsi"/>
        </w:rPr>
      </w:pPr>
    </w:p>
    <w:p w:rsidR="006576D3" w:rsidRDefault="006576D3" w:rsidP="00A90527">
      <w:pPr>
        <w:rPr>
          <w:rFonts w:asciiTheme="minorHAnsi" w:hAnsiTheme="minorHAnsi" w:cstheme="minorHAnsi"/>
        </w:rPr>
      </w:pPr>
    </w:p>
    <w:p w:rsidR="00251FA2" w:rsidRPr="003B19FB" w:rsidRDefault="00251FA2" w:rsidP="00056615">
      <w:pPr>
        <w:pStyle w:val="Heading1"/>
        <w:ind w:left="0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Professional Service</w:t>
      </w:r>
    </w:p>
    <w:p w:rsidR="00251FA2" w:rsidRPr="003B19FB" w:rsidRDefault="00251FA2" w:rsidP="00A90527">
      <w:pPr>
        <w:rPr>
          <w:rFonts w:asciiTheme="minorHAnsi" w:hAnsiTheme="minorHAnsi" w:cstheme="minorHAnsi"/>
        </w:rPr>
      </w:pPr>
    </w:p>
    <w:p w:rsidR="00A90527" w:rsidRPr="003B19FB" w:rsidRDefault="00056615" w:rsidP="00A9052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Symposium </w:t>
      </w:r>
      <w:r w:rsidR="00A90527" w:rsidRPr="003B19FB">
        <w:rPr>
          <w:rFonts w:asciiTheme="minorHAnsi" w:hAnsiTheme="minorHAnsi" w:cstheme="minorHAnsi"/>
          <w:b/>
        </w:rPr>
        <w:t>Organizer</w:t>
      </w:r>
    </w:p>
    <w:p w:rsidR="00A90527" w:rsidRDefault="00056615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Year 2025 till date</w:t>
      </w:r>
    </w:p>
    <w:p w:rsidR="009A6B5E" w:rsidRDefault="009A6B5E" w:rsidP="00A90527">
      <w:pPr>
        <w:rPr>
          <w:rFonts w:asciiTheme="minorHAnsi" w:hAnsiTheme="minorHAnsi" w:cstheme="minorHAnsi"/>
        </w:rPr>
      </w:pPr>
    </w:p>
    <w:p w:rsidR="009A6B5E" w:rsidRPr="009A6B5E" w:rsidRDefault="009A6B5E" w:rsidP="00A90527">
      <w:pPr>
        <w:rPr>
          <w:rFonts w:asciiTheme="minorHAnsi" w:hAnsiTheme="minorHAnsi" w:cstheme="minorHAnsi"/>
          <w:b/>
        </w:rPr>
      </w:pPr>
      <w:r w:rsidRPr="009A6B5E">
        <w:rPr>
          <w:rFonts w:asciiTheme="minorHAnsi" w:hAnsiTheme="minorHAnsi" w:cstheme="minorHAnsi"/>
          <w:b/>
        </w:rPr>
        <w:t>Secretory Discipline Committee</w:t>
      </w:r>
    </w:p>
    <w:p w:rsidR="00056615" w:rsidRDefault="009A6B5E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Till date</w:t>
      </w:r>
    </w:p>
    <w:p w:rsidR="00056615" w:rsidRDefault="00056615" w:rsidP="00A90527">
      <w:pPr>
        <w:rPr>
          <w:rFonts w:asciiTheme="minorHAnsi" w:hAnsiTheme="minorHAnsi" w:cstheme="minorHAnsi"/>
        </w:rPr>
      </w:pPr>
    </w:p>
    <w:p w:rsidR="00251FA2" w:rsidRPr="003B19FB" w:rsidRDefault="00056615" w:rsidP="00251FA2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 w:val="0"/>
          <w:bCs w:val="0"/>
          <w:smallCaps w:val="0"/>
          <w:kern w:val="0"/>
          <w:szCs w:val="24"/>
        </w:rPr>
        <w:t xml:space="preserve">       </w:t>
      </w:r>
      <w:r w:rsidR="00251FA2" w:rsidRPr="003B19FB">
        <w:rPr>
          <w:rFonts w:asciiTheme="minorHAnsi" w:hAnsiTheme="minorHAnsi" w:cstheme="minorHAnsi"/>
        </w:rPr>
        <w:t>Languages</w:t>
      </w:r>
    </w:p>
    <w:p w:rsidR="00A90527" w:rsidRDefault="00056615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English</w:t>
      </w:r>
    </w:p>
    <w:p w:rsidR="00056615" w:rsidRDefault="00056615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Urdu</w:t>
      </w:r>
    </w:p>
    <w:p w:rsidR="00056615" w:rsidRDefault="00056615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Hindko </w:t>
      </w:r>
    </w:p>
    <w:p w:rsidR="00056615" w:rsidRDefault="00056615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Pashto</w:t>
      </w:r>
    </w:p>
    <w:p w:rsidR="00056615" w:rsidRDefault="00056615" w:rsidP="00A90527">
      <w:pPr>
        <w:rPr>
          <w:rFonts w:asciiTheme="minorHAnsi" w:hAnsiTheme="minorHAnsi" w:cstheme="minorHAnsi"/>
        </w:rPr>
      </w:pPr>
    </w:p>
    <w:p w:rsidR="00056615" w:rsidRPr="00056615" w:rsidRDefault="00056615" w:rsidP="00056615">
      <w:pPr>
        <w:rPr>
          <w:rFonts w:asciiTheme="minorHAnsi" w:hAnsiTheme="minorHAnsi" w:cstheme="minorHAnsi"/>
          <w:b/>
          <w:bCs/>
        </w:rPr>
      </w:pPr>
      <w:r w:rsidRPr="00056615">
        <w:rPr>
          <w:rFonts w:asciiTheme="minorHAnsi" w:hAnsiTheme="minorHAnsi" w:cstheme="minorHAnsi"/>
          <w:b/>
          <w:bCs/>
        </w:rPr>
        <w:t>Core Responsibilities</w:t>
      </w:r>
    </w:p>
    <w:p w:rsidR="00056615" w:rsidRPr="00056615" w:rsidRDefault="00056615" w:rsidP="00056615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056615">
        <w:rPr>
          <w:rFonts w:asciiTheme="minorHAnsi" w:hAnsiTheme="minorHAnsi" w:cstheme="minorHAnsi"/>
        </w:rPr>
        <w:t>Delivering lectures and conducting practical sessions</w:t>
      </w:r>
    </w:p>
    <w:p w:rsidR="00056615" w:rsidRPr="00056615" w:rsidRDefault="00056615" w:rsidP="00056615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056615">
        <w:rPr>
          <w:rFonts w:asciiTheme="minorHAnsi" w:hAnsiTheme="minorHAnsi" w:cstheme="minorHAnsi"/>
        </w:rPr>
        <w:t>Curriculum planning and academic coordination</w:t>
      </w:r>
    </w:p>
    <w:p w:rsidR="00056615" w:rsidRPr="00056615" w:rsidRDefault="00056615" w:rsidP="00056615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056615">
        <w:rPr>
          <w:rFonts w:asciiTheme="minorHAnsi" w:hAnsiTheme="minorHAnsi" w:cstheme="minorHAnsi"/>
        </w:rPr>
        <w:t>Student assessment and mentoring</w:t>
      </w:r>
    </w:p>
    <w:p w:rsidR="00056615" w:rsidRPr="00056615" w:rsidRDefault="00056615" w:rsidP="00056615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056615">
        <w:rPr>
          <w:rFonts w:asciiTheme="minorHAnsi" w:hAnsiTheme="minorHAnsi" w:cstheme="minorHAnsi"/>
        </w:rPr>
        <w:t>Participation in academic and research activities</w:t>
      </w:r>
    </w:p>
    <w:p w:rsidR="00056615" w:rsidRPr="00056615" w:rsidRDefault="0060503B" w:rsidP="000566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rect id="_x0000_i1025" style="width:0;height:1.5pt" o:hralign="center" o:hrstd="t" o:hr="t" fillcolor="#a0a0a0" stroked="f"/>
        </w:pict>
      </w:r>
    </w:p>
    <w:p w:rsidR="00056615" w:rsidRPr="00056615" w:rsidRDefault="00056615" w:rsidP="00056615">
      <w:pPr>
        <w:rPr>
          <w:rFonts w:asciiTheme="minorHAnsi" w:hAnsiTheme="minorHAnsi" w:cstheme="minorHAnsi"/>
          <w:b/>
          <w:bCs/>
        </w:rPr>
      </w:pPr>
      <w:r w:rsidRPr="00056615">
        <w:rPr>
          <w:rFonts w:asciiTheme="minorHAnsi" w:hAnsiTheme="minorHAnsi" w:cstheme="minorHAnsi"/>
          <w:b/>
          <w:bCs/>
        </w:rPr>
        <w:t>Skills</w:t>
      </w:r>
    </w:p>
    <w:p w:rsidR="00056615" w:rsidRPr="00056615" w:rsidRDefault="00056615" w:rsidP="00056615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056615">
        <w:rPr>
          <w:rFonts w:asciiTheme="minorHAnsi" w:hAnsiTheme="minorHAnsi" w:cstheme="minorHAnsi"/>
        </w:rPr>
        <w:t>Strong teaching and presentation skills</w:t>
      </w:r>
    </w:p>
    <w:p w:rsidR="00056615" w:rsidRPr="00056615" w:rsidRDefault="00056615" w:rsidP="00056615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056615">
        <w:rPr>
          <w:rFonts w:asciiTheme="minorHAnsi" w:hAnsiTheme="minorHAnsi" w:cstheme="minorHAnsi"/>
        </w:rPr>
        <w:lastRenderedPageBreak/>
        <w:t>Subject expertise in Oral Biology</w:t>
      </w:r>
    </w:p>
    <w:p w:rsidR="00056615" w:rsidRPr="00056615" w:rsidRDefault="00056615" w:rsidP="00056615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056615">
        <w:rPr>
          <w:rFonts w:asciiTheme="minorHAnsi" w:hAnsiTheme="minorHAnsi" w:cstheme="minorHAnsi"/>
        </w:rPr>
        <w:t>Research and academic writing</w:t>
      </w:r>
    </w:p>
    <w:p w:rsidR="00056615" w:rsidRPr="00056615" w:rsidRDefault="00056615" w:rsidP="00056615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056615">
        <w:rPr>
          <w:rFonts w:asciiTheme="minorHAnsi" w:hAnsiTheme="minorHAnsi" w:cstheme="minorHAnsi"/>
        </w:rPr>
        <w:t>Communication and interpersonal skills</w:t>
      </w:r>
    </w:p>
    <w:p w:rsidR="00056615" w:rsidRPr="00056615" w:rsidRDefault="00056615" w:rsidP="00056615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056615">
        <w:rPr>
          <w:rFonts w:asciiTheme="minorHAnsi" w:hAnsiTheme="minorHAnsi" w:cstheme="minorHAnsi"/>
        </w:rPr>
        <w:t>Time and classroom managemen</w:t>
      </w:r>
      <w:r w:rsidR="000B758A">
        <w:rPr>
          <w:rFonts w:asciiTheme="minorHAnsi" w:hAnsiTheme="minorHAnsi" w:cstheme="minorHAnsi"/>
        </w:rPr>
        <w:t>t</w:t>
      </w:r>
    </w:p>
    <w:p w:rsidR="00056615" w:rsidRDefault="00056615" w:rsidP="00A90527">
      <w:pPr>
        <w:rPr>
          <w:rFonts w:asciiTheme="minorHAnsi" w:hAnsiTheme="minorHAnsi" w:cstheme="minorHAnsi"/>
        </w:rPr>
      </w:pPr>
    </w:p>
    <w:p w:rsidR="00056615" w:rsidRPr="003B19FB" w:rsidRDefault="00056615" w:rsidP="00A90527">
      <w:pPr>
        <w:rPr>
          <w:rFonts w:asciiTheme="minorHAnsi" w:hAnsiTheme="minorHAnsi" w:cstheme="minorHAnsi"/>
        </w:rPr>
      </w:pPr>
    </w:p>
    <w:p w:rsidR="00A90527" w:rsidRPr="003B19FB" w:rsidRDefault="00A90527" w:rsidP="00A90527">
      <w:pPr>
        <w:rPr>
          <w:rFonts w:asciiTheme="minorHAnsi" w:hAnsiTheme="minorHAnsi" w:cstheme="minorHAnsi"/>
        </w:rPr>
      </w:pPr>
    </w:p>
    <w:p w:rsidR="00A90527" w:rsidRPr="003B19FB" w:rsidRDefault="00A90527" w:rsidP="00A90527">
      <w:pPr>
        <w:rPr>
          <w:rFonts w:asciiTheme="minorHAnsi" w:hAnsiTheme="minorHAnsi" w:cstheme="minorHAnsi"/>
        </w:rPr>
      </w:pPr>
    </w:p>
    <w:p w:rsidR="00381598" w:rsidRDefault="00381598">
      <w:pPr>
        <w:rPr>
          <w:rFonts w:asciiTheme="minorHAnsi" w:hAnsiTheme="minorHAnsi" w:cstheme="minorHAnsi"/>
          <w:b/>
          <w:bCs/>
          <w:smallCaps/>
          <w:kern w:val="32"/>
          <w:szCs w:val="32"/>
        </w:rPr>
      </w:pPr>
      <w:r>
        <w:rPr>
          <w:rFonts w:asciiTheme="minorHAnsi" w:hAnsiTheme="minorHAnsi" w:cstheme="minorHAnsi"/>
        </w:rPr>
        <w:br w:type="page"/>
      </w:r>
    </w:p>
    <w:p w:rsidR="00A90527" w:rsidRPr="003B19FB" w:rsidRDefault="00A90527" w:rsidP="00A90527">
      <w:pPr>
        <w:rPr>
          <w:rFonts w:asciiTheme="minorHAnsi" w:hAnsiTheme="minorHAnsi" w:cstheme="minorHAnsi"/>
        </w:rPr>
      </w:pPr>
    </w:p>
    <w:p w:rsidR="00A90527" w:rsidRPr="003B19FB" w:rsidRDefault="00A90527" w:rsidP="00A90527">
      <w:pPr>
        <w:rPr>
          <w:rFonts w:asciiTheme="minorHAnsi" w:hAnsiTheme="minorHAnsi" w:cstheme="minorHAnsi"/>
        </w:rPr>
      </w:pPr>
    </w:p>
    <w:sectPr w:rsidR="00A90527" w:rsidRPr="003B19FB" w:rsidSect="001C29E5">
      <w:footerReference w:type="default" r:id="rId7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03B" w:rsidRDefault="0060503B" w:rsidP="005A7565">
      <w:r>
        <w:separator/>
      </w:r>
    </w:p>
  </w:endnote>
  <w:endnote w:type="continuationSeparator" w:id="0">
    <w:p w:rsidR="0060503B" w:rsidRDefault="0060503B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15" w:rsidRDefault="00056615" w:rsidP="004725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03B" w:rsidRDefault="0060503B" w:rsidP="005A7565">
      <w:r>
        <w:separator/>
      </w:r>
    </w:p>
  </w:footnote>
  <w:footnote w:type="continuationSeparator" w:id="0">
    <w:p w:rsidR="0060503B" w:rsidRDefault="0060503B" w:rsidP="005A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78F9"/>
    <w:multiLevelType w:val="multilevel"/>
    <w:tmpl w:val="866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74D18"/>
    <w:multiLevelType w:val="multilevel"/>
    <w:tmpl w:val="B69A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3A"/>
    <w:rsid w:val="00002E3A"/>
    <w:rsid w:val="000208CD"/>
    <w:rsid w:val="00056615"/>
    <w:rsid w:val="000643B3"/>
    <w:rsid w:val="000B4391"/>
    <w:rsid w:val="000B758A"/>
    <w:rsid w:val="000E6D36"/>
    <w:rsid w:val="0015295F"/>
    <w:rsid w:val="00162986"/>
    <w:rsid w:val="001B0371"/>
    <w:rsid w:val="001C29E5"/>
    <w:rsid w:val="001E0FD6"/>
    <w:rsid w:val="001E6A4B"/>
    <w:rsid w:val="00241560"/>
    <w:rsid w:val="0024293F"/>
    <w:rsid w:val="00251FA2"/>
    <w:rsid w:val="00280927"/>
    <w:rsid w:val="00292655"/>
    <w:rsid w:val="0033557D"/>
    <w:rsid w:val="00363CFD"/>
    <w:rsid w:val="00381598"/>
    <w:rsid w:val="003A0D27"/>
    <w:rsid w:val="003A6261"/>
    <w:rsid w:val="003B19FB"/>
    <w:rsid w:val="003D2340"/>
    <w:rsid w:val="003E0912"/>
    <w:rsid w:val="00444D0A"/>
    <w:rsid w:val="00456F0B"/>
    <w:rsid w:val="004725C4"/>
    <w:rsid w:val="004C4A7A"/>
    <w:rsid w:val="004E676C"/>
    <w:rsid w:val="00532F85"/>
    <w:rsid w:val="005613DD"/>
    <w:rsid w:val="005709EC"/>
    <w:rsid w:val="0058698A"/>
    <w:rsid w:val="005965D6"/>
    <w:rsid w:val="005A7565"/>
    <w:rsid w:val="0060503B"/>
    <w:rsid w:val="00605767"/>
    <w:rsid w:val="00635AE1"/>
    <w:rsid w:val="00644F9A"/>
    <w:rsid w:val="006576D3"/>
    <w:rsid w:val="00682D6B"/>
    <w:rsid w:val="0068627A"/>
    <w:rsid w:val="006D230D"/>
    <w:rsid w:val="007206A2"/>
    <w:rsid w:val="00743C1C"/>
    <w:rsid w:val="007758E3"/>
    <w:rsid w:val="007C36BC"/>
    <w:rsid w:val="007C56F7"/>
    <w:rsid w:val="007C734D"/>
    <w:rsid w:val="00814728"/>
    <w:rsid w:val="008524B4"/>
    <w:rsid w:val="008A57C6"/>
    <w:rsid w:val="008A60B6"/>
    <w:rsid w:val="008D41CD"/>
    <w:rsid w:val="0090178F"/>
    <w:rsid w:val="00940F57"/>
    <w:rsid w:val="0098550F"/>
    <w:rsid w:val="009A6B5E"/>
    <w:rsid w:val="009C6AA9"/>
    <w:rsid w:val="009E6691"/>
    <w:rsid w:val="00A04473"/>
    <w:rsid w:val="00A23D2E"/>
    <w:rsid w:val="00A90527"/>
    <w:rsid w:val="00AA0CA0"/>
    <w:rsid w:val="00B703F2"/>
    <w:rsid w:val="00B77C69"/>
    <w:rsid w:val="00B8192E"/>
    <w:rsid w:val="00BA03D1"/>
    <w:rsid w:val="00BA4A75"/>
    <w:rsid w:val="00BC7DFE"/>
    <w:rsid w:val="00BF2BDF"/>
    <w:rsid w:val="00C01A11"/>
    <w:rsid w:val="00C10152"/>
    <w:rsid w:val="00C306A5"/>
    <w:rsid w:val="00C503E6"/>
    <w:rsid w:val="00C55B0B"/>
    <w:rsid w:val="00C626BE"/>
    <w:rsid w:val="00C70C0B"/>
    <w:rsid w:val="00C7118F"/>
    <w:rsid w:val="00C7161D"/>
    <w:rsid w:val="00CB10ED"/>
    <w:rsid w:val="00D83A1D"/>
    <w:rsid w:val="00D965EB"/>
    <w:rsid w:val="00DA1702"/>
    <w:rsid w:val="00DC2E06"/>
    <w:rsid w:val="00E105CB"/>
    <w:rsid w:val="00E32EC6"/>
    <w:rsid w:val="00E44059"/>
    <w:rsid w:val="00E74BC9"/>
    <w:rsid w:val="00E85944"/>
    <w:rsid w:val="00E969E4"/>
    <w:rsid w:val="00EA2F62"/>
    <w:rsid w:val="00EB2A92"/>
    <w:rsid w:val="00EF582B"/>
    <w:rsid w:val="00F07345"/>
    <w:rsid w:val="00F376E5"/>
    <w:rsid w:val="00F41E0C"/>
    <w:rsid w:val="00F54C46"/>
    <w:rsid w:val="00F61891"/>
    <w:rsid w:val="00F71A97"/>
    <w:rsid w:val="00F9715D"/>
    <w:rsid w:val="00FC3538"/>
    <w:rsid w:val="00FE5369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44A1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Header">
    <w:name w:val="header"/>
    <w:basedOn w:val="Normal"/>
    <w:rsid w:val="004725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25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80927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230D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7C36B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C36BC"/>
    <w:rPr>
      <w:b/>
      <w:bCs/>
    </w:rPr>
  </w:style>
  <w:style w:type="character" w:styleId="Emphasis">
    <w:name w:val="Emphasis"/>
    <w:basedOn w:val="DefaultParagraphFont"/>
    <w:uiPriority w:val="20"/>
    <w:qFormat/>
    <w:rsid w:val="007C36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6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Templates\Modern%20multi-page%20resu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multi-page resume.dotx</Template>
  <TotalTime>0</TotalTime>
  <Pages>4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Links>
    <vt:vector size="18" baseType="variant"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  <vt:variant>
        <vt:i4>6422617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http://www.vertex42.com/licensing/EULA_privateuse.html</vt:lpwstr>
      </vt:variant>
      <vt:variant>
        <vt:lpwstr/>
      </vt:variant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2026-01-15T07:37:00Z</dcterms:created>
  <dcterms:modified xsi:type="dcterms:W3CDTF">2026-08-22T21:24:00Z</dcterms:modified>
</cp:coreProperties>
</file>